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3E" w:rsidRPr="00441D3E" w:rsidRDefault="00441D3E">
      <w:pPr>
        <w:rPr>
          <w:noProof/>
          <w:sz w:val="28"/>
          <w:szCs w:val="28"/>
        </w:rPr>
      </w:pPr>
      <w:bookmarkStart w:id="0" w:name="_GoBack"/>
      <w:bookmarkEnd w:id="0"/>
      <w:r w:rsidRPr="00441D3E">
        <w:rPr>
          <w:noProof/>
          <w:sz w:val="28"/>
          <w:szCs w:val="28"/>
        </w:rPr>
        <w:t xml:space="preserve">Skica: </w:t>
      </w:r>
      <w:r w:rsidR="00D228A0">
        <w:rPr>
          <w:noProof/>
          <w:sz w:val="28"/>
          <w:szCs w:val="28"/>
        </w:rPr>
        <w:t>Prečni prerez FeZn kabelskih k</w:t>
      </w:r>
      <w:r w:rsidRPr="00441D3E">
        <w:rPr>
          <w:noProof/>
          <w:sz w:val="28"/>
          <w:szCs w:val="28"/>
        </w:rPr>
        <w:t>orit</w:t>
      </w:r>
    </w:p>
    <w:p w:rsidR="00441D3E" w:rsidRDefault="00441D3E"/>
    <w:p w:rsidR="00441D3E" w:rsidRDefault="00441D3E"/>
    <w:p w:rsidR="00F62CB1" w:rsidRDefault="00441D3E">
      <w:r>
        <w:rPr>
          <w:noProof/>
          <w:lang w:eastAsia="sl-SI"/>
        </w:rPr>
        <w:drawing>
          <wp:inline distT="0" distB="0" distL="0" distR="0" wp14:anchorId="2D61CEDA" wp14:editId="1C4954BE">
            <wp:extent cx="4038600" cy="20447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E"/>
    <w:rsid w:val="003D6273"/>
    <w:rsid w:val="00441D3E"/>
    <w:rsid w:val="00D228A0"/>
    <w:rsid w:val="00F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76FB-AF9B-417A-8D11-891164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Srebot</dc:creator>
  <cp:keywords/>
  <dc:description/>
  <cp:lastModifiedBy>Frančiška Mestinšek Podbrežnik</cp:lastModifiedBy>
  <cp:revision>2</cp:revision>
  <dcterms:created xsi:type="dcterms:W3CDTF">2022-03-02T12:50:00Z</dcterms:created>
  <dcterms:modified xsi:type="dcterms:W3CDTF">2022-03-02T12:50:00Z</dcterms:modified>
</cp:coreProperties>
</file>